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349F7" w14:textId="1736DE3A" w:rsidR="001A598A" w:rsidRDefault="001A598A" w:rsidP="001A598A">
      <w:pPr>
        <w:spacing w:line="360" w:lineRule="auto"/>
        <w:ind w:left="5245" w:firstLine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Załącznik nr </w:t>
      </w:r>
      <w:r>
        <w:rPr>
          <w:b/>
          <w:sz w:val="22"/>
          <w:szCs w:val="22"/>
        </w:rPr>
        <w:t>12</w:t>
      </w:r>
      <w:r>
        <w:rPr>
          <w:b/>
          <w:sz w:val="22"/>
          <w:szCs w:val="22"/>
        </w:rPr>
        <w:t xml:space="preserve"> do SWZ</w:t>
      </w:r>
    </w:p>
    <w:p w14:paraId="7F39554E" w14:textId="77777777" w:rsidR="001A598A" w:rsidRDefault="001A598A" w:rsidP="001A598A">
      <w:pPr>
        <w:autoSpaceDE w:val="0"/>
        <w:autoSpaceDN w:val="0"/>
        <w:adjustRightInd w:val="0"/>
        <w:ind w:left="5103"/>
        <w:rPr>
          <w:b/>
          <w:bCs/>
          <w:i/>
          <w:color w:val="000000"/>
          <w:sz w:val="22"/>
          <w:szCs w:val="22"/>
        </w:rPr>
      </w:pPr>
    </w:p>
    <w:p w14:paraId="558A839A" w14:textId="77777777" w:rsidR="001A598A" w:rsidRDefault="001A598A" w:rsidP="001A598A">
      <w:pPr>
        <w:autoSpaceDE w:val="0"/>
        <w:autoSpaceDN w:val="0"/>
        <w:adjustRightInd w:val="0"/>
        <w:ind w:left="5954"/>
        <w:rPr>
          <w:b/>
          <w:bCs/>
          <w:i/>
          <w:color w:val="000000"/>
          <w:sz w:val="22"/>
          <w:szCs w:val="22"/>
        </w:rPr>
      </w:pPr>
      <w:r>
        <w:rPr>
          <w:b/>
          <w:bCs/>
          <w:i/>
          <w:color w:val="000000"/>
          <w:sz w:val="22"/>
          <w:szCs w:val="22"/>
        </w:rPr>
        <w:t>Wykonawca/</w:t>
      </w:r>
    </w:p>
    <w:p w14:paraId="3DE784EF" w14:textId="77777777" w:rsidR="001A598A" w:rsidRDefault="001A598A" w:rsidP="001A598A">
      <w:pPr>
        <w:autoSpaceDE w:val="0"/>
        <w:autoSpaceDN w:val="0"/>
        <w:adjustRightInd w:val="0"/>
        <w:ind w:left="5954"/>
        <w:rPr>
          <w:b/>
          <w:bCs/>
          <w:i/>
          <w:color w:val="000000"/>
          <w:sz w:val="22"/>
          <w:szCs w:val="22"/>
        </w:rPr>
      </w:pPr>
      <w:r>
        <w:rPr>
          <w:b/>
          <w:bCs/>
          <w:i/>
          <w:color w:val="000000"/>
          <w:sz w:val="22"/>
          <w:szCs w:val="22"/>
        </w:rPr>
        <w:t>Wykonawca wspólnie ubiegający się o udzielenie zamówienia – członek konsorcjum*</w:t>
      </w:r>
    </w:p>
    <w:p w14:paraId="75E3A46E" w14:textId="77777777" w:rsidR="001A598A" w:rsidRDefault="001A598A" w:rsidP="001A598A">
      <w:pPr>
        <w:autoSpaceDE w:val="0"/>
        <w:autoSpaceDN w:val="0"/>
        <w:adjustRightInd w:val="0"/>
        <w:ind w:left="5954"/>
        <w:rPr>
          <w:bCs/>
          <w:i/>
          <w:color w:val="000000"/>
          <w:sz w:val="22"/>
          <w:szCs w:val="22"/>
        </w:rPr>
      </w:pPr>
      <w:r>
        <w:rPr>
          <w:bCs/>
          <w:i/>
          <w:color w:val="000000"/>
          <w:sz w:val="22"/>
          <w:szCs w:val="22"/>
        </w:rPr>
        <w:t>*niepotrzebne skreślić</w:t>
      </w:r>
    </w:p>
    <w:p w14:paraId="39280779" w14:textId="77777777" w:rsidR="001A598A" w:rsidRDefault="001A598A" w:rsidP="001A598A">
      <w:pPr>
        <w:tabs>
          <w:tab w:val="left" w:pos="-2268"/>
        </w:tabs>
        <w:overflowPunct w:val="0"/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14:paraId="40C6DF96" w14:textId="06C66A48" w:rsidR="001A598A" w:rsidRPr="001A598A" w:rsidRDefault="001A598A" w:rsidP="001A598A">
      <w:pPr>
        <w:jc w:val="both"/>
        <w:rPr>
          <w:rFonts w:eastAsia="Calibri"/>
          <w:b/>
          <w:sz w:val="22"/>
          <w:szCs w:val="22"/>
        </w:rPr>
      </w:pPr>
      <w:r>
        <w:rPr>
          <w:sz w:val="22"/>
          <w:szCs w:val="22"/>
        </w:rPr>
        <w:t>Dotyczy postępowania o nr POUZ-361/</w:t>
      </w:r>
      <w:r>
        <w:rPr>
          <w:sz w:val="22"/>
          <w:szCs w:val="22"/>
        </w:rPr>
        <w:t>93</w:t>
      </w:r>
      <w:r>
        <w:rPr>
          <w:sz w:val="22"/>
          <w:szCs w:val="22"/>
        </w:rPr>
        <w:t>/2026/WF pn.</w:t>
      </w:r>
      <w:r w:rsidRPr="009A64F2">
        <w:rPr>
          <w:b/>
        </w:rPr>
        <w:t xml:space="preserve"> </w:t>
      </w:r>
      <w:r w:rsidRPr="001A598A">
        <w:rPr>
          <w:b/>
          <w:sz w:val="22"/>
          <w:szCs w:val="22"/>
        </w:rPr>
        <w:t>„</w:t>
      </w:r>
      <w:r w:rsidRPr="001A598A">
        <w:rPr>
          <w:b/>
          <w:color w:val="000000" w:themeColor="text1"/>
          <w:sz w:val="22"/>
          <w:szCs w:val="22"/>
        </w:rPr>
        <w:t>Usługi cateringowe dla Wydziału Fizyki UW</w:t>
      </w:r>
      <w:r w:rsidRPr="001A598A">
        <w:rPr>
          <w:b/>
          <w:sz w:val="22"/>
          <w:szCs w:val="22"/>
        </w:rPr>
        <w:t>”.</w:t>
      </w:r>
    </w:p>
    <w:p w14:paraId="4FB37C01" w14:textId="287C64BF" w:rsidR="001A598A" w:rsidRPr="001A598A" w:rsidRDefault="001A598A" w:rsidP="001A598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3A92468" w14:textId="77777777" w:rsidR="001A598A" w:rsidRDefault="001A598A" w:rsidP="001A598A">
      <w:pPr>
        <w:tabs>
          <w:tab w:val="left" w:pos="-2268"/>
        </w:tabs>
        <w:overflowPunct w:val="0"/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14:paraId="7AE66EC9" w14:textId="77777777" w:rsidR="001A598A" w:rsidRDefault="001A598A" w:rsidP="001A598A">
      <w:pPr>
        <w:tabs>
          <w:tab w:val="left" w:pos="-2268"/>
        </w:tabs>
        <w:overflowPunct w:val="0"/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14:paraId="75352062" w14:textId="77777777" w:rsidR="001A598A" w:rsidRDefault="001A598A" w:rsidP="001A598A">
      <w:pPr>
        <w:spacing w:line="254" w:lineRule="auto"/>
        <w:jc w:val="center"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  <w:t>Oświadczenie o aktualności oświadczenia składanego na podstawie art. 125 ust 1. ustawy z dnia 11 września 2019r. Prawo Zamówień Publicznych</w:t>
      </w:r>
    </w:p>
    <w:p w14:paraId="12284A1D" w14:textId="5482ED4C" w:rsidR="001A598A" w:rsidRDefault="001A598A" w:rsidP="001A598A">
      <w:pPr>
        <w:spacing w:before="120"/>
        <w:jc w:val="both"/>
        <w:rPr>
          <w:rFonts w:eastAsia="Calibri"/>
          <w:sz w:val="22"/>
          <w:szCs w:val="22"/>
        </w:rPr>
      </w:pPr>
      <w:r>
        <w:rPr>
          <w:rFonts w:eastAsia="Arial Narrow"/>
          <w:sz w:val="22"/>
          <w:szCs w:val="22"/>
        </w:rPr>
        <w:t>Na potrzeby przedmiotowego postępowania o udzielenie zamówienia publicznego o</w:t>
      </w:r>
      <w:r>
        <w:rPr>
          <w:rFonts w:eastAsia="Calibri"/>
          <w:sz w:val="22"/>
          <w:szCs w:val="22"/>
        </w:rPr>
        <w:t xml:space="preserve">świadczam/oświadczamy, że w dalszym ciągu są aktualne oświadczenia złożone wraz z ofertą w Załączniku nr </w:t>
      </w:r>
      <w:r>
        <w:rPr>
          <w:rFonts w:eastAsia="Calibri"/>
          <w:sz w:val="22"/>
          <w:szCs w:val="22"/>
        </w:rPr>
        <w:t>4</w:t>
      </w:r>
      <w:r>
        <w:rPr>
          <w:rFonts w:eastAsia="Calibri"/>
          <w:sz w:val="22"/>
          <w:szCs w:val="22"/>
        </w:rPr>
        <w:t xml:space="preserve"> do SWZ. </w:t>
      </w:r>
    </w:p>
    <w:p w14:paraId="2EAFED6A" w14:textId="77777777" w:rsidR="001A598A" w:rsidRDefault="001A598A" w:rsidP="001A598A">
      <w:pPr>
        <w:spacing w:line="254" w:lineRule="auto"/>
        <w:jc w:val="both"/>
        <w:rPr>
          <w:rFonts w:eastAsia="Calibri"/>
          <w:sz w:val="22"/>
          <w:szCs w:val="22"/>
        </w:rPr>
      </w:pPr>
    </w:p>
    <w:p w14:paraId="2E33BBCC" w14:textId="77777777" w:rsidR="001A598A" w:rsidRDefault="001A598A" w:rsidP="001A598A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60" w:after="60"/>
        <w:jc w:val="both"/>
        <w:rPr>
          <w:i/>
          <w:color w:val="0070C0"/>
          <w:sz w:val="22"/>
          <w:szCs w:val="22"/>
        </w:rPr>
      </w:pPr>
      <w:r>
        <w:rPr>
          <w:i/>
          <w:color w:val="0070C0"/>
          <w:sz w:val="22"/>
          <w:szCs w:val="22"/>
        </w:rPr>
        <w:t>&lt;dokument należy podpisać kwalifikowanym podpisem elektronicznym, podpisem zaufanym lub elektronicznym podpisem osobistym osoby/osób uprawnionej/-</w:t>
      </w:r>
      <w:proofErr w:type="spellStart"/>
      <w:r>
        <w:rPr>
          <w:i/>
          <w:color w:val="0070C0"/>
          <w:sz w:val="22"/>
          <w:szCs w:val="22"/>
        </w:rPr>
        <w:t>ych</w:t>
      </w:r>
      <w:proofErr w:type="spellEnd"/>
      <w:r>
        <w:rPr>
          <w:i/>
          <w:color w:val="0070C0"/>
          <w:sz w:val="22"/>
          <w:szCs w:val="22"/>
        </w:rPr>
        <w:t xml:space="preserve"> do reprezentacji w imieniu Wykonawcy lub Podmiotu udostępniającego zasób&gt;</w:t>
      </w:r>
    </w:p>
    <w:p w14:paraId="11B8551B" w14:textId="77777777" w:rsidR="001A598A" w:rsidRDefault="001A598A" w:rsidP="001A598A">
      <w:pPr>
        <w:rPr>
          <w:sz w:val="22"/>
          <w:szCs w:val="22"/>
        </w:rPr>
      </w:pPr>
    </w:p>
    <w:p w14:paraId="67A5B809" w14:textId="77777777" w:rsidR="001A598A" w:rsidRDefault="001A598A" w:rsidP="001A598A">
      <w:pPr>
        <w:jc w:val="right"/>
        <w:rPr>
          <w:sz w:val="22"/>
          <w:szCs w:val="22"/>
        </w:rPr>
      </w:pPr>
    </w:p>
    <w:p w14:paraId="5B921932" w14:textId="77777777" w:rsidR="001A598A" w:rsidRDefault="001A598A" w:rsidP="001A598A">
      <w:pPr>
        <w:jc w:val="right"/>
        <w:rPr>
          <w:sz w:val="22"/>
          <w:szCs w:val="22"/>
        </w:rPr>
      </w:pPr>
    </w:p>
    <w:p w14:paraId="0EDD6A89" w14:textId="77777777" w:rsidR="001A598A" w:rsidRDefault="001A598A" w:rsidP="001A598A">
      <w:pPr>
        <w:jc w:val="right"/>
        <w:rPr>
          <w:sz w:val="22"/>
          <w:szCs w:val="22"/>
        </w:rPr>
      </w:pPr>
    </w:p>
    <w:p w14:paraId="5F4CB54D" w14:textId="77777777" w:rsidR="001A598A" w:rsidRDefault="001A598A" w:rsidP="001A598A">
      <w:pPr>
        <w:jc w:val="right"/>
        <w:rPr>
          <w:sz w:val="22"/>
          <w:szCs w:val="22"/>
        </w:rPr>
      </w:pPr>
    </w:p>
    <w:p w14:paraId="1CD43945" w14:textId="77777777" w:rsidR="001A598A" w:rsidRDefault="001A598A" w:rsidP="001A598A">
      <w:pPr>
        <w:jc w:val="right"/>
        <w:rPr>
          <w:sz w:val="22"/>
          <w:szCs w:val="22"/>
        </w:rPr>
      </w:pPr>
    </w:p>
    <w:p w14:paraId="14A5CDEE" w14:textId="77777777" w:rsidR="001A598A" w:rsidRDefault="001A598A" w:rsidP="001A598A">
      <w:pPr>
        <w:jc w:val="right"/>
        <w:rPr>
          <w:sz w:val="22"/>
          <w:szCs w:val="22"/>
        </w:rPr>
      </w:pPr>
    </w:p>
    <w:p w14:paraId="37D9F057" w14:textId="77777777" w:rsidR="001A598A" w:rsidRDefault="001A598A" w:rsidP="001A598A">
      <w:pPr>
        <w:jc w:val="right"/>
        <w:rPr>
          <w:sz w:val="22"/>
          <w:szCs w:val="22"/>
        </w:rPr>
      </w:pPr>
    </w:p>
    <w:p w14:paraId="3EE5FB05" w14:textId="77777777" w:rsidR="001A598A" w:rsidRDefault="001A598A" w:rsidP="001A598A">
      <w:pPr>
        <w:jc w:val="right"/>
        <w:rPr>
          <w:sz w:val="22"/>
          <w:szCs w:val="22"/>
        </w:rPr>
      </w:pPr>
    </w:p>
    <w:p w14:paraId="17DBB840" w14:textId="77777777" w:rsidR="001A598A" w:rsidRDefault="001A598A" w:rsidP="001A598A">
      <w:pPr>
        <w:jc w:val="right"/>
        <w:rPr>
          <w:sz w:val="22"/>
          <w:szCs w:val="22"/>
        </w:rPr>
      </w:pPr>
    </w:p>
    <w:p w14:paraId="63382306" w14:textId="77777777" w:rsidR="001A598A" w:rsidRDefault="001A598A" w:rsidP="001A598A">
      <w:pPr>
        <w:jc w:val="right"/>
        <w:rPr>
          <w:sz w:val="22"/>
          <w:szCs w:val="22"/>
        </w:rPr>
      </w:pPr>
    </w:p>
    <w:p w14:paraId="7BA48AB9" w14:textId="77777777" w:rsidR="001A598A" w:rsidRDefault="001A598A" w:rsidP="001A598A">
      <w:pPr>
        <w:jc w:val="right"/>
        <w:rPr>
          <w:sz w:val="22"/>
          <w:szCs w:val="22"/>
        </w:rPr>
      </w:pPr>
    </w:p>
    <w:p w14:paraId="726ACA79" w14:textId="77777777" w:rsidR="001A598A" w:rsidRDefault="001A598A" w:rsidP="001A598A">
      <w:pPr>
        <w:jc w:val="right"/>
        <w:rPr>
          <w:sz w:val="22"/>
          <w:szCs w:val="22"/>
        </w:rPr>
      </w:pPr>
    </w:p>
    <w:p w14:paraId="4351A0D3" w14:textId="7ACA3CDD" w:rsidR="0069189C" w:rsidRPr="001A598A" w:rsidRDefault="0069189C">
      <w:pPr>
        <w:rPr>
          <w:b/>
          <w:bCs/>
          <w:iCs/>
          <w:sz w:val="22"/>
          <w:szCs w:val="22"/>
          <w:lang w:eastAsia="ar-SA"/>
        </w:rPr>
      </w:pPr>
    </w:p>
    <w:sectPr w:rsidR="0069189C" w:rsidRPr="001A59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FE9"/>
    <w:rsid w:val="001A598A"/>
    <w:rsid w:val="00310C3F"/>
    <w:rsid w:val="0069189C"/>
    <w:rsid w:val="00930FE9"/>
    <w:rsid w:val="00D46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D4720"/>
  <w15:chartTrackingRefBased/>
  <w15:docId w15:val="{D9032BF2-E31B-4107-85AF-0C74D9ACD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598A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30FE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30FE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30FE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30FE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30FE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30FE9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30FE9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30FE9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30FE9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30F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30F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30F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30FE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30FE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30FE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30FE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30FE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30FE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30FE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30F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30FE9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30F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30FE9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30FE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30FE9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30FE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30F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30FE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30FE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669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694</Characters>
  <Application>Microsoft Office Word</Application>
  <DocSecurity>0</DocSecurity>
  <Lines>5</Lines>
  <Paragraphs>1</Paragraphs>
  <ScaleCrop>false</ScaleCrop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Bławdziewicz-Gizińska</dc:creator>
  <cp:keywords/>
  <dc:description/>
  <cp:lastModifiedBy>Agnieszka Bławdziewicz-Gizińska</cp:lastModifiedBy>
  <cp:revision>2</cp:revision>
  <dcterms:created xsi:type="dcterms:W3CDTF">2026-04-16T08:04:00Z</dcterms:created>
  <dcterms:modified xsi:type="dcterms:W3CDTF">2026-04-16T08:06:00Z</dcterms:modified>
</cp:coreProperties>
</file>